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E88D6" w14:textId="20DC4257" w:rsidR="00B11EC7" w:rsidRDefault="00B11EC7" w:rsidP="00B11EC7">
      <w:pPr>
        <w:tabs>
          <w:tab w:val="left" w:pos="120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Довідка</w:t>
      </w:r>
    </w:p>
    <w:p w14:paraId="443312C0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D7DC2F" w14:textId="7432C7B2" w:rsidR="00B11EC7" w:rsidRDefault="00B11EC7" w:rsidP="00B11EC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виконання Комплексної програми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</w:t>
      </w:r>
      <w:r w:rsidR="00F41024">
        <w:rPr>
          <w:rFonts w:ascii="Times New Roman" w:hAnsi="Times New Roman" w:cs="Times New Roman"/>
          <w:sz w:val="28"/>
          <w:szCs w:val="28"/>
          <w:lang w:val="uk-UA"/>
        </w:rPr>
        <w:t xml:space="preserve"> на 2025-2026 роки за 9 місяців 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2D9904C8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AAA95E" w14:textId="5B23DCAB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Основним із пріоритетних завдань діяльності Центру соціальних служб Хорольської міської ради є забезпечення </w:t>
      </w:r>
      <w:r w:rsidR="00F41024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соціально-психологічної підтримки </w:t>
      </w:r>
      <w:r w:rsidR="00F41024" w:rsidRPr="0069713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осіб, які брали участь у </w:t>
      </w:r>
      <w:r w:rsidR="00F4102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41024">
        <w:rPr>
          <w:rFonts w:ascii="Times New Roman" w:hAnsi="Times New Roman" w:cs="Times New Roman"/>
          <w:sz w:val="28"/>
          <w:szCs w:val="28"/>
          <w:lang w:val="uk-UA"/>
        </w:rPr>
        <w:t xml:space="preserve">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України. </w:t>
      </w:r>
    </w:p>
    <w:p w14:paraId="09D56045" w14:textId="0024866B" w:rsidR="00F41024" w:rsidRDefault="00F41024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30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D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виконання Комплексної програми Центр соціальних служб забезпечує оздоровлення членів сімей загиблих</w:t>
      </w:r>
      <w:r w:rsidR="00774DBF">
        <w:rPr>
          <w:rFonts w:ascii="Times New Roman" w:hAnsi="Times New Roman" w:cs="Times New Roman"/>
          <w:sz w:val="28"/>
          <w:szCs w:val="28"/>
          <w:lang w:val="uk-UA"/>
        </w:rPr>
        <w:t>, згідно Порядку проведення санаторно-курортного оздоровлення членів сімей загиблих (померлих) Захисників і Захисниць України за рахунок коштів обласного бюджету, затвердженого рішенням пленарного засідання тридцять сьомої позачергової сесії обласної ради восьмого скликання від 24.12.2024 №896.</w:t>
      </w:r>
    </w:p>
    <w:p w14:paraId="327A0494" w14:textId="79F3D8D5" w:rsidR="00774DBF" w:rsidRDefault="00774DBF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Обласним бюджетом на Хорольську міську раду було виділено на 2025 рік 115000грн. Оздоровлено 4 особи в санаторії «Полтава» ПрАТ </w:t>
      </w:r>
      <w:r w:rsidR="00B307F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307F3">
        <w:rPr>
          <w:rFonts w:ascii="Times New Roman" w:hAnsi="Times New Roman" w:cs="Times New Roman"/>
          <w:sz w:val="28"/>
          <w:szCs w:val="28"/>
          <w:lang w:val="uk-UA"/>
        </w:rPr>
        <w:t>Миргородкурорт</w:t>
      </w:r>
      <w:proofErr w:type="spellEnd"/>
      <w:r w:rsidR="00B307F3">
        <w:rPr>
          <w:rFonts w:ascii="Times New Roman" w:hAnsi="Times New Roman" w:cs="Times New Roman"/>
          <w:sz w:val="28"/>
          <w:szCs w:val="28"/>
          <w:lang w:val="uk-UA"/>
        </w:rPr>
        <w:t xml:space="preserve">» на загальну суму 100872 грн, залишок коштів становить 14128 грн. Направлено 2 листи до обласного </w:t>
      </w:r>
      <w:r w:rsidR="008853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07F3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у справах </w:t>
      </w:r>
      <w:r w:rsidR="00885389">
        <w:rPr>
          <w:rFonts w:ascii="Times New Roman" w:hAnsi="Times New Roman" w:cs="Times New Roman"/>
          <w:sz w:val="28"/>
          <w:szCs w:val="28"/>
          <w:lang w:val="uk-UA"/>
        </w:rPr>
        <w:t xml:space="preserve">реінтеграції, соціального захисту </w:t>
      </w:r>
      <w:r w:rsidR="00B307F3">
        <w:rPr>
          <w:rFonts w:ascii="Times New Roman" w:hAnsi="Times New Roman" w:cs="Times New Roman"/>
          <w:sz w:val="28"/>
          <w:szCs w:val="28"/>
          <w:lang w:val="uk-UA"/>
        </w:rPr>
        <w:t xml:space="preserve">ветеранів </w:t>
      </w:r>
      <w:r w:rsidR="00885389">
        <w:rPr>
          <w:rFonts w:ascii="Times New Roman" w:hAnsi="Times New Roman" w:cs="Times New Roman"/>
          <w:sz w:val="28"/>
          <w:szCs w:val="28"/>
          <w:lang w:val="uk-UA"/>
        </w:rPr>
        <w:t xml:space="preserve">та внутрішньо переміщених осіб </w:t>
      </w:r>
      <w:r w:rsidR="00B307F3">
        <w:rPr>
          <w:rFonts w:ascii="Times New Roman" w:hAnsi="Times New Roman" w:cs="Times New Roman"/>
          <w:sz w:val="28"/>
          <w:szCs w:val="28"/>
          <w:lang w:val="uk-UA"/>
        </w:rPr>
        <w:t xml:space="preserve">стосовно додаткового виділення коштів, скільки в черзі перебувають ще </w:t>
      </w:r>
      <w:r w:rsidR="00885389">
        <w:rPr>
          <w:rFonts w:ascii="Times New Roman" w:hAnsi="Times New Roman" w:cs="Times New Roman"/>
          <w:sz w:val="28"/>
          <w:szCs w:val="28"/>
          <w:lang w:val="uk-UA"/>
        </w:rPr>
        <w:t xml:space="preserve">28 </w:t>
      </w:r>
      <w:r w:rsidR="00B307F3">
        <w:rPr>
          <w:rFonts w:ascii="Times New Roman" w:hAnsi="Times New Roman" w:cs="Times New Roman"/>
          <w:sz w:val="28"/>
          <w:szCs w:val="28"/>
          <w:lang w:val="uk-UA"/>
        </w:rPr>
        <w:t>осіб.</w:t>
      </w:r>
    </w:p>
    <w:p w14:paraId="2F9D5400" w14:textId="48DA01E1" w:rsidR="00B307F3" w:rsidRPr="00F53802" w:rsidRDefault="00774DBF" w:rsidP="00B307F3">
      <w:pPr>
        <w:pStyle w:val="docdata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307F3">
        <w:rPr>
          <w:sz w:val="28"/>
          <w:szCs w:val="28"/>
          <w:lang w:val="uk-UA"/>
        </w:rPr>
        <w:t xml:space="preserve">     При Центрі соціальних служб працюють 2 фахівці із супроводу ветеранів </w:t>
      </w:r>
      <w:r w:rsidR="00B307F3" w:rsidRPr="00F53802">
        <w:rPr>
          <w:color w:val="000000"/>
          <w:sz w:val="28"/>
          <w:szCs w:val="28"/>
          <w:lang w:val="uk-UA"/>
        </w:rPr>
        <w:t xml:space="preserve"> війни та демобілізованих осіб</w:t>
      </w:r>
      <w:r w:rsidR="00B307F3">
        <w:rPr>
          <w:color w:val="000000"/>
          <w:sz w:val="28"/>
          <w:szCs w:val="28"/>
          <w:lang w:val="uk-UA"/>
        </w:rPr>
        <w:t>.</w:t>
      </w:r>
    </w:p>
    <w:p w14:paraId="3961343F" w14:textId="75C3D5D2" w:rsidR="00B307F3" w:rsidRDefault="00B307F3" w:rsidP="00B307F3">
      <w:pPr>
        <w:pStyle w:val="a3"/>
        <w:spacing w:before="0" w:beforeAutospacing="0" w:after="160" w:afterAutospacing="0"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F53802">
        <w:rPr>
          <w:color w:val="000000"/>
          <w:sz w:val="28"/>
          <w:szCs w:val="28"/>
          <w:lang w:val="uk-UA"/>
        </w:rPr>
        <w:t>За період роботи  до фахівц</w:t>
      </w:r>
      <w:r>
        <w:rPr>
          <w:color w:val="000000"/>
          <w:sz w:val="28"/>
          <w:szCs w:val="28"/>
          <w:lang w:val="uk-UA"/>
        </w:rPr>
        <w:t>ів</w:t>
      </w:r>
      <w:r w:rsidRPr="00F53802">
        <w:rPr>
          <w:color w:val="000000"/>
          <w:sz w:val="28"/>
          <w:szCs w:val="28"/>
          <w:lang w:val="uk-UA"/>
        </w:rPr>
        <w:t xml:space="preserve"> звернулося –  </w:t>
      </w:r>
      <w:r w:rsidR="0044443B">
        <w:rPr>
          <w:color w:val="000000"/>
          <w:sz w:val="28"/>
          <w:szCs w:val="28"/>
          <w:lang w:val="uk-UA"/>
        </w:rPr>
        <w:t xml:space="preserve">182 </w:t>
      </w:r>
      <w:r w:rsidRPr="00F53802">
        <w:rPr>
          <w:color w:val="000000"/>
          <w:sz w:val="28"/>
          <w:szCs w:val="28"/>
          <w:lang w:val="uk-UA"/>
        </w:rPr>
        <w:t>особи з числа ветеранів війни (АТО, ООС, російсько-української</w:t>
      </w:r>
      <w:r>
        <w:rPr>
          <w:color w:val="000000"/>
          <w:sz w:val="28"/>
          <w:szCs w:val="28"/>
          <w:lang w:val="uk-UA"/>
        </w:rPr>
        <w:t xml:space="preserve"> війни</w:t>
      </w:r>
      <w:r w:rsidRPr="00F53802">
        <w:rPr>
          <w:color w:val="000000"/>
          <w:sz w:val="28"/>
          <w:szCs w:val="28"/>
          <w:lang w:val="uk-UA"/>
        </w:rPr>
        <w:t>) та члени їх родин, члени родин загиблих захисників та демобілізовані особи. В ході звернень були порушенні питання:</w:t>
      </w:r>
    </w:p>
    <w:p w14:paraId="363A0871" w14:textId="5DFD46ED" w:rsidR="00B307F3" w:rsidRDefault="00B307F3" w:rsidP="00B307F3">
      <w:pPr>
        <w:pStyle w:val="a3"/>
        <w:spacing w:before="0" w:beforeAutospacing="0" w:after="160" w:afterAutospacing="0" w:line="276" w:lineRule="auto"/>
        <w:jc w:val="both"/>
      </w:pPr>
      <w:r>
        <w:rPr>
          <w:color w:val="000000"/>
          <w:sz w:val="28"/>
          <w:szCs w:val="28"/>
          <w:lang w:val="uk-UA"/>
        </w:rPr>
        <w:t xml:space="preserve"> -    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психологічної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підтримки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>;</w:t>
      </w:r>
    </w:p>
    <w:p w14:paraId="6B62B336" w14:textId="77777777" w:rsidR="00B307F3" w:rsidRDefault="00B307F3" w:rsidP="00B307F3">
      <w:pPr>
        <w:pStyle w:val="a3"/>
        <w:numPr>
          <w:ilvl w:val="0"/>
          <w:numId w:val="1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допомога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спортивних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змаганнях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зд</w:t>
      </w:r>
      <w:proofErr w:type="gramEnd"/>
      <w:r>
        <w:rPr>
          <w:color w:val="000000"/>
          <w:sz w:val="28"/>
          <w:szCs w:val="28"/>
        </w:rPr>
        <w:t>ійсненні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фізкультурно-спортивної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>;</w:t>
      </w:r>
    </w:p>
    <w:p w14:paraId="4482087E" w14:textId="77777777" w:rsidR="00B307F3" w:rsidRDefault="00B307F3" w:rsidP="00B307F3">
      <w:pPr>
        <w:pStyle w:val="a3"/>
        <w:numPr>
          <w:ilvl w:val="0"/>
          <w:numId w:val="1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lastRenderedPageBreak/>
        <w:t>здійснення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в органах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,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оформленні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документів</w:t>
      </w:r>
      <w:proofErr w:type="spellEnd"/>
      <w:r>
        <w:rPr>
          <w:color w:val="000000"/>
          <w:sz w:val="28"/>
          <w:szCs w:val="28"/>
        </w:rPr>
        <w:t>;</w:t>
      </w:r>
    </w:p>
    <w:p w14:paraId="4B8C9693" w14:textId="77777777" w:rsidR="00B307F3" w:rsidRDefault="00B307F3" w:rsidP="00B307F3">
      <w:pPr>
        <w:pStyle w:val="a3"/>
        <w:numPr>
          <w:ilvl w:val="0"/>
          <w:numId w:val="1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консультування</w:t>
      </w:r>
      <w:proofErr w:type="spellEnd"/>
      <w:r>
        <w:rPr>
          <w:color w:val="000000"/>
          <w:sz w:val="28"/>
          <w:szCs w:val="28"/>
        </w:rPr>
        <w:t xml:space="preserve"> 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зайнятості</w:t>
      </w:r>
      <w:proofErr w:type="spellEnd"/>
      <w:r>
        <w:rPr>
          <w:color w:val="000000"/>
          <w:sz w:val="28"/>
          <w:szCs w:val="28"/>
        </w:rPr>
        <w:t>;</w:t>
      </w:r>
    </w:p>
    <w:p w14:paraId="6B796635" w14:textId="77777777" w:rsidR="00B307F3" w:rsidRDefault="00B307F3" w:rsidP="00B307F3">
      <w:pPr>
        <w:pStyle w:val="a3"/>
        <w:numPr>
          <w:ilvl w:val="0"/>
          <w:numId w:val="1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консультування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інформаційно-комунікаційних</w:t>
      </w:r>
      <w:proofErr w:type="spellEnd"/>
      <w:r>
        <w:rPr>
          <w:color w:val="000000"/>
          <w:sz w:val="28"/>
          <w:szCs w:val="28"/>
        </w:rPr>
        <w:t xml:space="preserve"> систем </w:t>
      </w:r>
      <w:proofErr w:type="spellStart"/>
      <w:r>
        <w:rPr>
          <w:color w:val="000000"/>
          <w:sz w:val="28"/>
          <w:szCs w:val="28"/>
        </w:rPr>
        <w:t>Мінветерані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41AC421E" w14:textId="3901E811" w:rsidR="00B307F3" w:rsidRPr="00885389" w:rsidRDefault="008B4E95" w:rsidP="00B307F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8B4E95">
        <w:rPr>
          <w:sz w:val="28"/>
          <w:szCs w:val="28"/>
          <w:lang w:val="uk-UA"/>
        </w:rPr>
        <w:t xml:space="preserve">           Фахівцями із супроводу ветеранів війни та демобілізованих осіб що вівторка та що п'ятниці з 8.00-12.00 проводиться інформаційно-роз'яснювальна робота з метою надання підтримки, спрямованої на вирішення питань соціального характеру, що виникають у ветеранів та демобілізованих осіб, які перебувають на лікуванні та реабілітації в медичному закладі КНП «Хорольська міська лікарня».</w:t>
      </w:r>
      <w:r w:rsidR="0044443B">
        <w:rPr>
          <w:sz w:val="28"/>
          <w:szCs w:val="28"/>
          <w:lang w:val="uk-UA"/>
        </w:rPr>
        <w:t xml:space="preserve"> За 9 місяці було надано консультації 62 особам, які проходили реабілітацію чи отримували лікування. Забезпечувалися комунікації з військовими частинами, допомога в зборі та оформлення і документів</w:t>
      </w:r>
    </w:p>
    <w:p w14:paraId="087142A2" w14:textId="1DF4332A" w:rsidR="00B307F3" w:rsidRDefault="00B307F3" w:rsidP="00B307F3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сьогоднішній</w:t>
      </w:r>
      <w:proofErr w:type="spellEnd"/>
      <w:r>
        <w:rPr>
          <w:color w:val="000000"/>
          <w:sz w:val="28"/>
          <w:szCs w:val="28"/>
        </w:rPr>
        <w:t xml:space="preserve"> день через </w:t>
      </w:r>
      <w:proofErr w:type="spellStart"/>
      <w:r>
        <w:rPr>
          <w:color w:val="000000"/>
          <w:sz w:val="28"/>
          <w:szCs w:val="28"/>
        </w:rPr>
        <w:t>електронний</w:t>
      </w:r>
      <w:proofErr w:type="spellEnd"/>
      <w:r>
        <w:rPr>
          <w:color w:val="000000"/>
          <w:sz w:val="28"/>
          <w:szCs w:val="28"/>
        </w:rPr>
        <w:t xml:space="preserve"> портал е-Ветеран </w:t>
      </w:r>
      <w:proofErr w:type="spellStart"/>
      <w:r>
        <w:rPr>
          <w:color w:val="000000"/>
          <w:sz w:val="28"/>
          <w:szCs w:val="28"/>
        </w:rPr>
        <w:t>надійшло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4</w:t>
      </w:r>
      <w:r w:rsidR="0044443B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заяв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фахівц</w:t>
      </w:r>
      <w:r>
        <w:rPr>
          <w:color w:val="000000"/>
          <w:sz w:val="28"/>
          <w:szCs w:val="28"/>
          <w:lang w:val="uk-UA"/>
        </w:rPr>
        <w:t>ів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Всі</w:t>
      </w:r>
      <w:proofErr w:type="spellEnd"/>
      <w:r>
        <w:rPr>
          <w:color w:val="000000"/>
          <w:sz w:val="28"/>
          <w:szCs w:val="28"/>
        </w:rPr>
        <w:t xml:space="preserve"> заяви </w:t>
      </w:r>
      <w:proofErr w:type="spellStart"/>
      <w:r>
        <w:rPr>
          <w:color w:val="000000"/>
          <w:sz w:val="28"/>
          <w:szCs w:val="28"/>
        </w:rPr>
        <w:t>розглянуті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ідписані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ключем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взяті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опрацювання</w:t>
      </w:r>
      <w:proofErr w:type="spellEnd"/>
      <w:r>
        <w:rPr>
          <w:color w:val="000000"/>
          <w:sz w:val="28"/>
          <w:szCs w:val="28"/>
        </w:rPr>
        <w:t>.</w:t>
      </w:r>
    </w:p>
    <w:p w14:paraId="0049D0EE" w14:textId="6319E646" w:rsidR="00B11EC7" w:rsidRPr="00B307F3" w:rsidRDefault="00B307F3" w:rsidP="00B307F3">
      <w:pPr>
        <w:pStyle w:val="a3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інтернет-платформі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Facebook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створено </w:t>
      </w:r>
      <w:proofErr w:type="spellStart"/>
      <w:r>
        <w:rPr>
          <w:color w:val="000000"/>
          <w:sz w:val="28"/>
          <w:szCs w:val="28"/>
        </w:rPr>
        <w:t>групу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Ветерани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Х</w:t>
      </w:r>
      <w:proofErr w:type="spellStart"/>
      <w:r>
        <w:rPr>
          <w:color w:val="000000"/>
          <w:sz w:val="28"/>
          <w:szCs w:val="28"/>
        </w:rPr>
        <w:t>орольщини</w:t>
      </w:r>
      <w:proofErr w:type="spellEnd"/>
      <w:r>
        <w:rPr>
          <w:color w:val="000000"/>
          <w:sz w:val="28"/>
          <w:szCs w:val="28"/>
        </w:rPr>
        <w:t xml:space="preserve">», де </w:t>
      </w:r>
      <w:proofErr w:type="spellStart"/>
      <w:r>
        <w:rPr>
          <w:color w:val="000000"/>
          <w:sz w:val="28"/>
          <w:szCs w:val="28"/>
        </w:rPr>
        <w:t>розміщується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важлива</w:t>
      </w:r>
      <w:proofErr w:type="spellEnd"/>
      <w:r>
        <w:rPr>
          <w:color w:val="000000"/>
          <w:sz w:val="28"/>
          <w:szCs w:val="28"/>
        </w:rPr>
        <w:t xml:space="preserve"> і актуальна </w:t>
      </w:r>
      <w:proofErr w:type="spellStart"/>
      <w:r>
        <w:rPr>
          <w:color w:val="000000"/>
          <w:sz w:val="28"/>
          <w:szCs w:val="28"/>
        </w:rPr>
        <w:t>інформація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>.</w:t>
      </w:r>
    </w:p>
    <w:p w14:paraId="2AE0F069" w14:textId="1171E297" w:rsidR="00B11EC7" w:rsidRPr="0044443B" w:rsidRDefault="00B11EC7" w:rsidP="00B11EC7">
      <w:pPr>
        <w:pStyle w:val="a3"/>
        <w:spacing w:before="0" w:beforeAutospacing="0" w:after="0" w:afterAutospacing="0" w:line="276" w:lineRule="auto"/>
        <w:ind w:firstLine="720"/>
        <w:jc w:val="both"/>
        <w:rPr>
          <w:lang w:val="uk-UA"/>
        </w:rPr>
      </w:pPr>
      <w:proofErr w:type="gramStart"/>
      <w:r>
        <w:rPr>
          <w:color w:val="000000"/>
          <w:sz w:val="28"/>
          <w:szCs w:val="28"/>
        </w:rPr>
        <w:t xml:space="preserve">Активно проводиться </w:t>
      </w:r>
      <w:proofErr w:type="spellStart"/>
      <w:r>
        <w:rPr>
          <w:color w:val="000000"/>
          <w:sz w:val="28"/>
          <w:szCs w:val="28"/>
        </w:rPr>
        <w:t>інтеграція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цивільного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через </w:t>
      </w:r>
      <w:proofErr w:type="spellStart"/>
      <w:r>
        <w:rPr>
          <w:color w:val="000000"/>
          <w:sz w:val="28"/>
          <w:szCs w:val="28"/>
        </w:rPr>
        <w:t>бесіди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тренінги</w:t>
      </w:r>
      <w:proofErr w:type="spellEnd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, 25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 xml:space="preserve"> 2025 року, у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Хорольським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краєзнавчим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музеєм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захід</w:t>
      </w:r>
      <w:proofErr w:type="spellEnd"/>
      <w:r>
        <w:rPr>
          <w:color w:val="000000"/>
          <w:sz w:val="28"/>
          <w:szCs w:val="28"/>
        </w:rPr>
        <w:t>: «</w:t>
      </w:r>
      <w:proofErr w:type="spellStart"/>
      <w:r>
        <w:rPr>
          <w:color w:val="000000"/>
          <w:sz w:val="28"/>
          <w:szCs w:val="28"/>
        </w:rPr>
        <w:t>Хобі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спосіб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інтеграції</w:t>
      </w:r>
      <w:proofErr w:type="spellEnd"/>
      <w:r>
        <w:rPr>
          <w:color w:val="000000"/>
          <w:sz w:val="28"/>
          <w:szCs w:val="28"/>
        </w:rPr>
        <w:t xml:space="preserve"> ветерана до </w:t>
      </w:r>
      <w:proofErr w:type="spellStart"/>
      <w:r>
        <w:rPr>
          <w:color w:val="000000"/>
          <w:sz w:val="28"/>
          <w:szCs w:val="28"/>
        </w:rPr>
        <w:t>повсякденного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спрямований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взаємодію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>.</w:t>
      </w:r>
      <w:r w:rsidR="0044443B">
        <w:rPr>
          <w:color w:val="000000"/>
          <w:sz w:val="28"/>
          <w:szCs w:val="28"/>
          <w:lang w:val="uk-UA"/>
        </w:rPr>
        <w:t xml:space="preserve"> 27 вересня </w:t>
      </w:r>
      <w:proofErr w:type="gramStart"/>
      <w:r w:rsidR="0044443B">
        <w:rPr>
          <w:color w:val="000000"/>
          <w:sz w:val="28"/>
          <w:szCs w:val="28"/>
          <w:lang w:val="uk-UA"/>
        </w:rPr>
        <w:t>в</w:t>
      </w:r>
      <w:proofErr w:type="gramEnd"/>
      <w:r w:rsidR="0044443B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44443B">
        <w:rPr>
          <w:color w:val="000000"/>
          <w:sz w:val="28"/>
          <w:szCs w:val="28"/>
          <w:lang w:val="uk-UA"/>
        </w:rPr>
        <w:t>Оржиця</w:t>
      </w:r>
      <w:proofErr w:type="spellEnd"/>
      <w:r w:rsidR="0044443B">
        <w:rPr>
          <w:color w:val="000000"/>
          <w:sz w:val="28"/>
          <w:szCs w:val="28"/>
          <w:lang w:val="uk-UA"/>
        </w:rPr>
        <w:t xml:space="preserve"> відбулася спартакіада «Сильні духом». Шестеро наших ветеранів представляли </w:t>
      </w:r>
      <w:proofErr w:type="spellStart"/>
      <w:r w:rsidR="0044443B">
        <w:rPr>
          <w:color w:val="000000"/>
          <w:sz w:val="28"/>
          <w:szCs w:val="28"/>
          <w:lang w:val="uk-UA"/>
        </w:rPr>
        <w:t>Хорольщину</w:t>
      </w:r>
      <w:proofErr w:type="spellEnd"/>
      <w:r w:rsidR="0044443B">
        <w:rPr>
          <w:color w:val="000000"/>
          <w:sz w:val="28"/>
          <w:szCs w:val="28"/>
          <w:lang w:val="uk-UA"/>
        </w:rPr>
        <w:t xml:space="preserve">, зайнявши три третіх місця з шахів, шашок, </w:t>
      </w:r>
      <w:proofErr w:type="spellStart"/>
      <w:r w:rsidR="0044443B">
        <w:rPr>
          <w:color w:val="000000"/>
          <w:sz w:val="28"/>
          <w:szCs w:val="28"/>
          <w:lang w:val="uk-UA"/>
        </w:rPr>
        <w:t>дартсу</w:t>
      </w:r>
      <w:proofErr w:type="spellEnd"/>
      <w:r w:rsidR="0044443B">
        <w:rPr>
          <w:color w:val="000000"/>
          <w:sz w:val="28"/>
          <w:szCs w:val="28"/>
          <w:lang w:val="uk-UA"/>
        </w:rPr>
        <w:t>. Такі заходи допомагають згуртуватися, розслабитись, інтегруватися у суспільство та ближче пізнати побратимів.</w:t>
      </w:r>
    </w:p>
    <w:p w14:paraId="32439F26" w14:textId="77777777" w:rsidR="00B11EC7" w:rsidRPr="005E70F8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3D4DE4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3F61FA85" w14:textId="5A4F4126" w:rsidR="00B11EC7" w:rsidRPr="00EF3D6E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1F4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2CD48ACC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F41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Директор 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Наталія  БРОВКО</w:t>
      </w:r>
    </w:p>
    <w:p w14:paraId="70DD7CB6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0652B1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9F44D1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1FCACA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B35815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472062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B201BB" w14:textId="77777777" w:rsidR="00B11EC7" w:rsidRDefault="00B11EC7" w:rsidP="00B11E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6D7CBD" w14:textId="77777777" w:rsidR="00F12C76" w:rsidRDefault="00F12C76" w:rsidP="006C0B77">
      <w:pPr>
        <w:spacing w:after="0"/>
        <w:ind w:firstLine="709"/>
        <w:jc w:val="both"/>
      </w:pPr>
    </w:p>
    <w:sectPr w:rsidR="00F12C76" w:rsidSect="008A3606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B6FB0" w14:textId="77777777" w:rsidR="000F1E03" w:rsidRDefault="000F1E03" w:rsidP="008A3606">
      <w:pPr>
        <w:spacing w:after="0" w:line="240" w:lineRule="auto"/>
      </w:pPr>
      <w:r>
        <w:separator/>
      </w:r>
    </w:p>
  </w:endnote>
  <w:endnote w:type="continuationSeparator" w:id="0">
    <w:p w14:paraId="18EF77A2" w14:textId="77777777" w:rsidR="000F1E03" w:rsidRDefault="000F1E03" w:rsidP="008A3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560BF" w14:textId="77777777" w:rsidR="000F1E03" w:rsidRDefault="000F1E03" w:rsidP="008A3606">
      <w:pPr>
        <w:spacing w:after="0" w:line="240" w:lineRule="auto"/>
      </w:pPr>
      <w:r>
        <w:separator/>
      </w:r>
    </w:p>
  </w:footnote>
  <w:footnote w:type="continuationSeparator" w:id="0">
    <w:p w14:paraId="49757B61" w14:textId="77777777" w:rsidR="000F1E03" w:rsidRDefault="000F1E03" w:rsidP="008A3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529720"/>
      <w:docPartObj>
        <w:docPartGallery w:val="Page Numbers (Top of Page)"/>
        <w:docPartUnique/>
      </w:docPartObj>
    </w:sdtPr>
    <w:sdtContent>
      <w:p w14:paraId="1D80DC32" w14:textId="610DC1AD" w:rsidR="008A3606" w:rsidRDefault="008A36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906C302" w14:textId="77777777" w:rsidR="008A3606" w:rsidRDefault="008A36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E10F2"/>
    <w:multiLevelType w:val="hybridMultilevel"/>
    <w:tmpl w:val="14ECEB5A"/>
    <w:lvl w:ilvl="0" w:tplc="476C749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30"/>
    <w:rsid w:val="000D5125"/>
    <w:rsid w:val="000F1E03"/>
    <w:rsid w:val="0044443B"/>
    <w:rsid w:val="00573730"/>
    <w:rsid w:val="006C0B77"/>
    <w:rsid w:val="00774DBF"/>
    <w:rsid w:val="008242FF"/>
    <w:rsid w:val="00870751"/>
    <w:rsid w:val="00885389"/>
    <w:rsid w:val="008A2317"/>
    <w:rsid w:val="008A3606"/>
    <w:rsid w:val="008B4E95"/>
    <w:rsid w:val="00922C48"/>
    <w:rsid w:val="00926C9C"/>
    <w:rsid w:val="0098431B"/>
    <w:rsid w:val="00B11EC7"/>
    <w:rsid w:val="00B307F3"/>
    <w:rsid w:val="00B915B7"/>
    <w:rsid w:val="00EA59DF"/>
    <w:rsid w:val="00EE4070"/>
    <w:rsid w:val="00F12C76"/>
    <w:rsid w:val="00F4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C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26,baiaagaaboqcaaadxb8aaauejqaaaaaaaaaaaaaaaaaaaaaaaaaaaaaaaaaaaaaaaaaaaaaaaaaaaaaaaaaaaaaaaaaaaaaaaaaaaaaaaaaaaaaaaaaaaaaaaaaaaaaaaaaaaaaaaaaaaaaaaaaaaaaaaaaaaaaaaaaaaaaaaaaaaaaaaaaaaaaaaaaaaaaaaaaaaaaaaaaaaaaaaaaaaaaaaaaaaaaaaaaaaaa"/>
    <w:basedOn w:val="a"/>
    <w:rsid w:val="00B11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11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A3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6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A3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60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26,baiaagaaboqcaaadxb8aaauejqaaaaaaaaaaaaaaaaaaaaaaaaaaaaaaaaaaaaaaaaaaaaaaaaaaaaaaaaaaaaaaaaaaaaaaaaaaaaaaaaaaaaaaaaaaaaaaaaaaaaaaaaaaaaaaaaaaaaaaaaaaaaaaaaaaaaaaaaaaaaaaaaaaaaaaaaaaaaaaaaaaaaaaaaaaaaaaaaaaaaaaaaaaaaaaaaaaaaaaaaaaaaa"/>
    <w:basedOn w:val="a"/>
    <w:rsid w:val="00B11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11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A3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6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A3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60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2543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17</cp:revision>
  <dcterms:created xsi:type="dcterms:W3CDTF">2025-10-24T17:55:00Z</dcterms:created>
  <dcterms:modified xsi:type="dcterms:W3CDTF">2025-10-30T09:20:00Z</dcterms:modified>
</cp:coreProperties>
</file>